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7" w:rsidRDefault="00B66567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B66567" w:rsidRDefault="00B66567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6012" r:id="rId6"/>
        </w:pict>
      </w:r>
      <w:r>
        <w:rPr>
          <w:sz w:val="28"/>
          <w:szCs w:val="28"/>
        </w:rPr>
        <w:t>УКРАЇНА</w:t>
      </w:r>
    </w:p>
    <w:p w:rsidR="00B66567" w:rsidRDefault="00B66567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66567" w:rsidRDefault="00B66567" w:rsidP="006570DA">
      <w:pPr>
        <w:jc w:val="center"/>
        <w:rPr>
          <w:b/>
          <w:sz w:val="28"/>
          <w:szCs w:val="28"/>
        </w:rPr>
      </w:pPr>
    </w:p>
    <w:p w:rsidR="00B66567" w:rsidRDefault="00B66567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66567" w:rsidRDefault="00B66567" w:rsidP="006570DA">
      <w:pPr>
        <w:jc w:val="center"/>
        <w:rPr>
          <w:b/>
          <w:sz w:val="6"/>
          <w:szCs w:val="6"/>
        </w:rPr>
      </w:pPr>
    </w:p>
    <w:p w:rsidR="00B66567" w:rsidRDefault="00B66567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B66567" w:rsidRDefault="00B66567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66567" w:rsidRDefault="00B66567" w:rsidP="006570DA">
      <w:pPr>
        <w:rPr>
          <w:sz w:val="28"/>
          <w:szCs w:val="28"/>
        </w:rPr>
      </w:pPr>
    </w:p>
    <w:p w:rsidR="00B66567" w:rsidRDefault="00B66567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66567" w:rsidRPr="00DD7E15" w:rsidRDefault="00B66567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B66567" w:rsidRPr="00EE55D0" w:rsidRDefault="00B66567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Кисельовій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B66567" w:rsidRPr="00501C01" w:rsidRDefault="00B66567" w:rsidP="006570DA">
      <w:pPr>
        <w:ind w:firstLine="709"/>
        <w:jc w:val="both"/>
        <w:rPr>
          <w:sz w:val="28"/>
          <w:szCs w:val="28"/>
        </w:rPr>
      </w:pPr>
    </w:p>
    <w:p w:rsidR="00B66567" w:rsidRDefault="00B66567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Кисельовій В.В.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B66567" w:rsidRPr="00673494" w:rsidRDefault="00B66567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B66567" w:rsidRPr="00BD484B" w:rsidRDefault="00B66567" w:rsidP="00BD484B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Кисельовій Вірі Володимирівні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 xml:space="preserve">0,1200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4:005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0033), </w:t>
      </w:r>
      <w:r w:rsidRPr="00546EBD">
        <w:rPr>
          <w:sz w:val="28"/>
          <w:szCs w:val="28"/>
        </w:rPr>
        <w:t xml:space="preserve">яка розташована у Хмельницькій області, Славутському районі, </w:t>
      </w:r>
      <w:r>
        <w:rPr>
          <w:sz w:val="28"/>
          <w:szCs w:val="28"/>
        </w:rPr>
        <w:t>Старокривинській сільській раді, за межами населених пунктів Старокривинської сільської ради, та перебуває у її</w:t>
      </w:r>
      <w:r w:rsidRPr="00546EBD">
        <w:rPr>
          <w:sz w:val="28"/>
          <w:szCs w:val="28"/>
        </w:rPr>
        <w:t xml:space="preserve"> власності для ведення особистого селянського господарства відповідно до </w:t>
      </w:r>
      <w:r>
        <w:rPr>
          <w:sz w:val="28"/>
          <w:szCs w:val="28"/>
        </w:rPr>
        <w:t xml:space="preserve">Державного акту на право власності на земельну ділянку </w:t>
      </w:r>
      <w:r w:rsidRPr="00BD484B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23 січня 2012</w:t>
      </w:r>
      <w:r w:rsidRPr="00BD484B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серія ЯК</w:t>
      </w:r>
      <w:r w:rsidRPr="00BD484B">
        <w:rPr>
          <w:sz w:val="28"/>
          <w:szCs w:val="28"/>
        </w:rPr>
        <w:t xml:space="preserve"> № </w:t>
      </w:r>
      <w:r>
        <w:rPr>
          <w:sz w:val="28"/>
          <w:szCs w:val="28"/>
        </w:rPr>
        <w:t>676970</w:t>
      </w:r>
      <w:r w:rsidRPr="00BD484B">
        <w:rPr>
          <w:sz w:val="28"/>
          <w:szCs w:val="28"/>
        </w:rPr>
        <w:t>.</w:t>
      </w:r>
    </w:p>
    <w:p w:rsidR="00B66567" w:rsidRDefault="00B66567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Кисельовій Вірі Володимирівні,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B66567" w:rsidRDefault="00B66567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567" w:rsidRDefault="00B66567" w:rsidP="00F16A9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66567" w:rsidRPr="005064D8" w:rsidRDefault="00B66567" w:rsidP="00F16A9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064D8">
        <w:rPr>
          <w:sz w:val="28"/>
          <w:szCs w:val="28"/>
          <w:lang w:val="ru-RU"/>
        </w:rPr>
        <w:t>2</w:t>
      </w:r>
    </w:p>
    <w:p w:rsidR="00B66567" w:rsidRDefault="00B66567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567" w:rsidRDefault="00B66567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B66567" w:rsidRDefault="00B66567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B66567" w:rsidRDefault="00B66567" w:rsidP="006570DA">
      <w:pPr>
        <w:ind w:right="-154"/>
        <w:jc w:val="both"/>
        <w:rPr>
          <w:sz w:val="28"/>
          <w:szCs w:val="28"/>
        </w:rPr>
      </w:pPr>
    </w:p>
    <w:p w:rsidR="00B66567" w:rsidRDefault="00B66567" w:rsidP="006570DA">
      <w:pPr>
        <w:ind w:right="-154"/>
        <w:jc w:val="both"/>
        <w:rPr>
          <w:sz w:val="28"/>
          <w:szCs w:val="28"/>
        </w:rPr>
      </w:pPr>
    </w:p>
    <w:p w:rsidR="00B66567" w:rsidRPr="00980874" w:rsidRDefault="00B66567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B66567" w:rsidRDefault="00B66567" w:rsidP="006570DA">
      <w:pPr>
        <w:ind w:firstLine="709"/>
        <w:jc w:val="both"/>
      </w:pPr>
    </w:p>
    <w:p w:rsidR="00B66567" w:rsidRPr="006570DA" w:rsidRDefault="00B66567" w:rsidP="006570DA"/>
    <w:sectPr w:rsidR="00B66567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1810AF"/>
    <w:rsid w:val="001A470D"/>
    <w:rsid w:val="00200300"/>
    <w:rsid w:val="002C4AC3"/>
    <w:rsid w:val="00324B12"/>
    <w:rsid w:val="0042652E"/>
    <w:rsid w:val="00432B5C"/>
    <w:rsid w:val="00483A53"/>
    <w:rsid w:val="00501C01"/>
    <w:rsid w:val="005064D8"/>
    <w:rsid w:val="00533B8E"/>
    <w:rsid w:val="00546EBD"/>
    <w:rsid w:val="00555C24"/>
    <w:rsid w:val="00567BBE"/>
    <w:rsid w:val="00570169"/>
    <w:rsid w:val="005D6AB4"/>
    <w:rsid w:val="006570DA"/>
    <w:rsid w:val="00673494"/>
    <w:rsid w:val="006B091A"/>
    <w:rsid w:val="00710635"/>
    <w:rsid w:val="007C3B2D"/>
    <w:rsid w:val="00980874"/>
    <w:rsid w:val="00A66452"/>
    <w:rsid w:val="00B66567"/>
    <w:rsid w:val="00BC6736"/>
    <w:rsid w:val="00BD484B"/>
    <w:rsid w:val="00C13B8B"/>
    <w:rsid w:val="00C3438E"/>
    <w:rsid w:val="00CA2F10"/>
    <w:rsid w:val="00CB14E8"/>
    <w:rsid w:val="00D15A9A"/>
    <w:rsid w:val="00D50B0B"/>
    <w:rsid w:val="00DC2C15"/>
    <w:rsid w:val="00DD3EC6"/>
    <w:rsid w:val="00DD7E15"/>
    <w:rsid w:val="00E108E0"/>
    <w:rsid w:val="00E91A63"/>
    <w:rsid w:val="00E92BF0"/>
    <w:rsid w:val="00E93473"/>
    <w:rsid w:val="00ED2CF0"/>
    <w:rsid w:val="00EE55D0"/>
    <w:rsid w:val="00F16A93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2021-09-20T06:40:00Z</dcterms:created>
  <dcterms:modified xsi:type="dcterms:W3CDTF">2021-09-20T06:40:00Z</dcterms:modified>
</cp:coreProperties>
</file>